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5BD76563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A6954CF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noProof/>
                <w:lang w:val="ja-JP" w:bidi="ja-JP"/>
              </w:rPr>
              <w:t>2</w:t>
            </w:r>
            <w:r w:rsidR="002C2610" w:rsidRPr="002C2610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5E77745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2C2610" w:rsidRPr="002C2610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1EF855A5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1596034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CCC918C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649E8CE0" w14:textId="77777777" w:rsidTr="002C2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  <w:sz w:val="28"/>
              <w:szCs w:val="28"/>
            </w:rPr>
            <w:id w:val="-1778867687"/>
            <w:placeholder>
              <w:docPart w:val="693161A32C484D6FBEA0CAF0F137F1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7FA4DBE" w14:textId="77777777" w:rsidR="00F8354F" w:rsidRPr="002C2610" w:rsidRDefault="00804FC2">
                <w:pPr>
                  <w:pStyle w:val="a3"/>
                  <w:rPr>
                    <w:noProof/>
                    <w:sz w:val="28"/>
                    <w:szCs w:val="28"/>
                  </w:rPr>
                </w:pPr>
                <w:r w:rsidRPr="002C2610">
                  <w:rPr>
                    <w:rFonts w:hint="eastAsia"/>
                    <w:noProof/>
                    <w:sz w:val="28"/>
                    <w:szCs w:val="28"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8551B6" w14:textId="77777777" w:rsidR="00F8354F" w:rsidRPr="002C2610" w:rsidRDefault="00F12104">
            <w:pPr>
              <w:pStyle w:val="a3"/>
              <w:rPr>
                <w:noProof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  <w:szCs w:val="28"/>
                </w:rPr>
                <w:id w:val="-1020851123"/>
                <w:placeholder>
                  <w:docPart w:val="87FF4DFDD68F47DF9150DAF50EB4529F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C2610">
                  <w:rPr>
                    <w:rFonts w:hint="eastAsia"/>
                    <w:noProof/>
                    <w:sz w:val="28"/>
                    <w:szCs w:val="28"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9C64DE" w14:textId="77777777" w:rsidR="00F8354F" w:rsidRPr="002C2610" w:rsidRDefault="00F12104">
            <w:pPr>
              <w:pStyle w:val="a3"/>
              <w:rPr>
                <w:noProof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  <w:szCs w:val="28"/>
                </w:rPr>
                <w:id w:val="1121034790"/>
                <w:placeholder>
                  <w:docPart w:val="5F5DFD9FD3F644D3A38CE80FEE833E6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C2610">
                  <w:rPr>
                    <w:rFonts w:hint="eastAsia"/>
                    <w:noProof/>
                    <w:sz w:val="28"/>
                    <w:szCs w:val="28"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3D689DE" w14:textId="77777777" w:rsidR="00F8354F" w:rsidRPr="002C2610" w:rsidRDefault="00F12104">
            <w:pPr>
              <w:pStyle w:val="a3"/>
              <w:rPr>
                <w:noProof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  <w:szCs w:val="28"/>
                </w:rPr>
                <w:id w:val="-328132386"/>
                <w:placeholder>
                  <w:docPart w:val="332DB3E4C35B435092BBA4B5497C640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C2610">
                  <w:rPr>
                    <w:rFonts w:hint="eastAsia"/>
                    <w:noProof/>
                    <w:sz w:val="28"/>
                    <w:szCs w:val="28"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873CEBB" w14:textId="77777777" w:rsidR="00F8354F" w:rsidRPr="002C2610" w:rsidRDefault="00F12104">
            <w:pPr>
              <w:pStyle w:val="a3"/>
              <w:rPr>
                <w:noProof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  <w:szCs w:val="28"/>
                </w:rPr>
                <w:id w:val="1241452743"/>
                <w:placeholder>
                  <w:docPart w:val="A22864CB3A9448E48753BB3DF68EE540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C2610">
                  <w:rPr>
                    <w:rFonts w:hint="eastAsia"/>
                    <w:noProof/>
                    <w:sz w:val="28"/>
                    <w:szCs w:val="28"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DCEC7E7" w14:textId="77777777" w:rsidR="00F8354F" w:rsidRPr="002C2610" w:rsidRDefault="00F12104">
            <w:pPr>
              <w:pStyle w:val="a3"/>
              <w:rPr>
                <w:noProof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  <w:szCs w:val="28"/>
                </w:rPr>
                <w:id w:val="-65336403"/>
                <w:placeholder>
                  <w:docPart w:val="66481ABFD3504EBEBD53EB94D3081C5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C2610">
                  <w:rPr>
                    <w:rFonts w:hint="eastAsia"/>
                    <w:noProof/>
                    <w:sz w:val="28"/>
                    <w:szCs w:val="28"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0D7DF4E" w14:textId="77777777" w:rsidR="00F8354F" w:rsidRPr="002C2610" w:rsidRDefault="00F12104">
            <w:pPr>
              <w:pStyle w:val="a3"/>
              <w:rPr>
                <w:noProof/>
                <w:sz w:val="28"/>
                <w:szCs w:val="28"/>
              </w:rPr>
            </w:pPr>
            <w:sdt>
              <w:sdtPr>
                <w:rPr>
                  <w:rFonts w:hint="eastAsia"/>
                  <w:noProof/>
                  <w:sz w:val="28"/>
                  <w:szCs w:val="28"/>
                </w:rPr>
                <w:id w:val="825547652"/>
                <w:placeholder>
                  <w:docPart w:val="0F155F16FD714D03BFE9D3939CFFA27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C2610">
                  <w:rPr>
                    <w:rFonts w:hint="eastAsia"/>
                    <w:noProof/>
                    <w:sz w:val="28"/>
                    <w:szCs w:val="28"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2310EE89" w14:textId="77777777" w:rsidTr="002C2610">
        <w:tc>
          <w:tcPr>
            <w:tcW w:w="715" w:type="pct"/>
            <w:tcBorders>
              <w:bottom w:val="nil"/>
            </w:tcBorders>
          </w:tcPr>
          <w:p w14:paraId="318F498A" w14:textId="77777777" w:rsidR="00F8354F" w:rsidRPr="002C2610" w:rsidRDefault="00804FC2">
            <w:pPr>
              <w:pStyle w:val="11"/>
              <w:rPr>
                <w:b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日曜日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" 1 ""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6104F6A4" w14:textId="77777777" w:rsidR="00F8354F" w:rsidRPr="002C2610" w:rsidRDefault="00804FC2">
            <w:pPr>
              <w:pStyle w:val="11"/>
              <w:rPr>
                <w:b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=A2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E4728B" w:rsidRPr="002C2610">
              <w:rPr>
                <w:b/>
                <w:noProof/>
                <w:sz w:val="28"/>
                <w:szCs w:val="28"/>
                <w:lang w:val="ja-JP" w:bidi="ja-JP"/>
              </w:rPr>
              <w:instrText>0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=A2+1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5E2FA3" w:rsidRPr="002C2610">
              <w:rPr>
                <w:b/>
                <w:noProof/>
                <w:sz w:val="28"/>
                <w:szCs w:val="28"/>
                <w:lang w:val="ja-JP" w:bidi="ja-JP"/>
              </w:rPr>
              <w:instrText>2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t>1</w: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76E4AC" w14:textId="77777777" w:rsidR="00F8354F" w:rsidRPr="002C2610" w:rsidRDefault="00804FC2">
            <w:pPr>
              <w:pStyle w:val="11"/>
              <w:rPr>
                <w:b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火曜日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=B2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1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=B2+1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2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2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t>2</w: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2F4DF5" w14:textId="77777777" w:rsidR="00F8354F" w:rsidRPr="002C2610" w:rsidRDefault="00804FC2">
            <w:pPr>
              <w:pStyle w:val="11"/>
              <w:rPr>
                <w:b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水曜日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=C2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2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=C2+1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3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3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t>3</w: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CEA80A" w14:textId="77777777" w:rsidR="00F8354F" w:rsidRPr="002C2610" w:rsidRDefault="00804FC2">
            <w:pPr>
              <w:pStyle w:val="11"/>
              <w:rPr>
                <w:b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= "</w:instrText>
            </w:r>
            <w:r w:rsidR="0036315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木曜日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=D2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3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=D2+1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4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4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t>4</w: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116106" w14:textId="77777777" w:rsidR="00F8354F" w:rsidRPr="002C2610" w:rsidRDefault="00804FC2">
            <w:pPr>
              <w:pStyle w:val="11"/>
              <w:rPr>
                <w:b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金曜日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=E2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4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=E2+1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5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5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t>5</w: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C3F168" w14:textId="77777777" w:rsidR="00F8354F" w:rsidRPr="002C2610" w:rsidRDefault="00804FC2">
            <w:pPr>
              <w:pStyle w:val="11"/>
              <w:rPr>
                <w:b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DocVariable MonthStart \@ dddd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月曜日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 "</w:instrText>
            </w:r>
            <w:r w:rsidR="00363150"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>土曜日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" 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=F2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5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&lt;&gt; 0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=F2+1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6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instrText>6</w:instrTex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separate"/>
            </w:r>
            <w:r w:rsidR="002C2610" w:rsidRPr="002C2610">
              <w:rPr>
                <w:b/>
                <w:noProof/>
                <w:sz w:val="28"/>
                <w:szCs w:val="28"/>
                <w:lang w:val="ja-JP" w:bidi="ja-JP"/>
              </w:rPr>
              <w:t>6</w:t>
            </w:r>
            <w:r w:rsidRPr="002C2610">
              <w:rPr>
                <w:rFonts w:hint="eastAsia"/>
                <w:b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2C2610" w14:paraId="25090ACA" w14:textId="77777777" w:rsidTr="002C261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B9BC9BF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2978546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E07C97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6B74BA" w14:textId="77777777" w:rsidR="002C2610" w:rsidRDefault="002C2610" w:rsidP="002C2610">
            <w:pPr>
              <w:rPr>
                <w:noProof/>
                <w:color w:val="073779" w:themeColor="accent1"/>
              </w:rPr>
            </w:pPr>
            <w:r w:rsidRPr="002C2610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2C2610">
              <w:rPr>
                <w:rFonts w:hint="eastAsia"/>
                <w:noProof/>
                <w:color w:val="073779" w:themeColor="accent1"/>
              </w:rPr>
              <w:t>1</w:t>
            </w:r>
            <w:r w:rsidRPr="002C2610">
              <w:rPr>
                <w:noProof/>
                <w:color w:val="073779" w:themeColor="accent1"/>
              </w:rPr>
              <w:t>,2</w:t>
            </w:r>
            <w:r w:rsidRPr="002C2610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04185C24" w14:textId="67D9FBD4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6A577B" w14:textId="77777777" w:rsidR="002C2610" w:rsidRDefault="002C2610" w:rsidP="002C2610">
            <w:pPr>
              <w:rPr>
                <w:noProof/>
                <w:color w:val="073779" w:themeColor="accent1"/>
              </w:rPr>
            </w:pPr>
            <w:r w:rsidRPr="002C2610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2C2610">
              <w:rPr>
                <w:rFonts w:hint="eastAsia"/>
                <w:noProof/>
                <w:color w:val="073779" w:themeColor="accent1"/>
              </w:rPr>
              <w:t>1</w:t>
            </w:r>
            <w:r w:rsidRPr="002C2610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2C2610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35938CCA" w14:textId="0AB53CC6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部）</w:t>
            </w:r>
            <w:r>
              <w:rPr>
                <w:rFonts w:hint="eastAsia"/>
                <w:noProof/>
              </w:rPr>
              <w:t>（昼間）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CE30C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EF291D" w14:textId="77777777" w:rsidR="002C2610" w:rsidRDefault="002C2610" w:rsidP="002C2610">
            <w:pPr>
              <w:rPr>
                <w:noProof/>
              </w:rPr>
            </w:pPr>
          </w:p>
        </w:tc>
      </w:tr>
      <w:tr w:rsidR="002C2610" w14:paraId="27E4A9C4" w14:textId="77777777" w:rsidTr="002C2610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6EFA546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=G2+1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7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2A4499F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=A4+1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8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A90E69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=B4+1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9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9AAE15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=C4+1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10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15309A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=D4+1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11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F636AD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=E4+1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12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9C3D32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=F4+1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13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2C2610" w14:paraId="529D4E75" w14:textId="77777777" w:rsidTr="002C261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518EC3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DE780C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B060D0" w14:textId="1BC6F194" w:rsidR="002C2610" w:rsidRPr="002C2610" w:rsidRDefault="002C2610" w:rsidP="002C2610">
            <w:pPr>
              <w:rPr>
                <w:noProof/>
                <w:color w:val="073779" w:themeColor="accent1"/>
              </w:rPr>
            </w:pPr>
            <w:r w:rsidRPr="002C2610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2C2610">
              <w:rPr>
                <w:rFonts w:hint="eastAsia"/>
                <w:noProof/>
                <w:color w:val="073779" w:themeColor="accent1"/>
              </w:rPr>
              <w:t>1</w:t>
            </w:r>
            <w:r w:rsidRPr="002C2610">
              <w:rPr>
                <w:noProof/>
                <w:color w:val="073779" w:themeColor="accent1"/>
              </w:rPr>
              <w:t>,2</w:t>
            </w:r>
            <w:r w:rsidRPr="002C2610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80DE93" w14:textId="77777777" w:rsidR="002C2610" w:rsidRDefault="002C2610" w:rsidP="002C2610">
            <w:pPr>
              <w:rPr>
                <w:noProof/>
                <w:color w:val="C00000"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noProof/>
                <w:color w:val="C00000"/>
              </w:rPr>
              <w:t>,2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  <w:p w14:paraId="737F0086" w14:textId="2CE77FFA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440359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EB9FC4" w14:textId="77777777" w:rsidR="002C2610" w:rsidRDefault="002C2610" w:rsidP="002C2610">
            <w:pPr>
              <w:rPr>
                <w:noProof/>
                <w:color w:val="073779" w:themeColor="accent1"/>
              </w:rPr>
            </w:pPr>
            <w:r w:rsidRPr="002C2610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2C2610">
              <w:rPr>
                <w:rFonts w:hint="eastAsia"/>
                <w:noProof/>
                <w:color w:val="073779" w:themeColor="accent1"/>
              </w:rPr>
              <w:t>1</w:t>
            </w:r>
            <w:r w:rsidRPr="002C2610">
              <w:rPr>
                <w:noProof/>
                <w:color w:val="073779" w:themeColor="accent1"/>
              </w:rPr>
              <w:t>,2</w:t>
            </w:r>
            <w:r w:rsidRPr="002C2610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4E41521C" w14:textId="085CF766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E82ADB" w14:textId="77777777" w:rsidR="002C2610" w:rsidRDefault="002C2610" w:rsidP="002C2610">
            <w:pPr>
              <w:rPr>
                <w:noProof/>
                <w:color w:val="073779" w:themeColor="accent1"/>
              </w:rPr>
            </w:pPr>
            <w:r w:rsidRPr="002C2610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2C2610">
              <w:rPr>
                <w:rFonts w:hint="eastAsia"/>
                <w:noProof/>
                <w:color w:val="073779" w:themeColor="accent1"/>
              </w:rPr>
              <w:t>1</w:t>
            </w:r>
            <w:r w:rsidRPr="002C2610">
              <w:rPr>
                <w:rFonts w:hint="eastAsia"/>
                <w:noProof/>
                <w:color w:val="073779" w:themeColor="accent1"/>
              </w:rPr>
              <w:t>部）</w:t>
            </w:r>
          </w:p>
          <w:p w14:paraId="3AF7E1C6" w14:textId="50491A73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研究</w:t>
            </w:r>
            <w:r>
              <w:rPr>
                <w:rFonts w:hint="eastAsia"/>
                <w:noProof/>
              </w:rPr>
              <w:t>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</w:tr>
      <w:tr w:rsidR="002C2610" w14:paraId="45C745B0" w14:textId="77777777" w:rsidTr="002C2610">
        <w:tc>
          <w:tcPr>
            <w:tcW w:w="715" w:type="pct"/>
            <w:tcBorders>
              <w:bottom w:val="nil"/>
            </w:tcBorders>
          </w:tcPr>
          <w:p w14:paraId="77D7BD0F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=G4+1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14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2A7CF17F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=A6+1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15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495128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=B6+1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16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BB31F7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=C6+1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17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78A0AE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=D6+1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18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B905C8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=E6+1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19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1FA9F0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=F6+1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20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2C2610" w14:paraId="6B3042A5" w14:textId="77777777" w:rsidTr="002C261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8C94130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BD69685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593C1D" w14:textId="72E35EA6" w:rsidR="002C2610" w:rsidRDefault="002C2610" w:rsidP="002C2610">
            <w:pPr>
              <w:rPr>
                <w:noProof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noProof/>
                <w:color w:val="C00000"/>
              </w:rPr>
              <w:t>,2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A6328" w14:textId="77777777" w:rsidR="002C2610" w:rsidRDefault="002C2610" w:rsidP="002C2610">
            <w:pPr>
              <w:rPr>
                <w:noProof/>
                <w:color w:val="C00000"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noProof/>
                <w:color w:val="C00000"/>
              </w:rPr>
              <w:t>,2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  <w:p w14:paraId="14640F89" w14:textId="388AEC25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349865" w14:textId="77777777" w:rsidR="002C2610" w:rsidRDefault="002C2610" w:rsidP="002C2610">
            <w:pPr>
              <w:rPr>
                <w:noProof/>
                <w:color w:val="C00000"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  <w:p w14:paraId="5DB4BCEE" w14:textId="28C71656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部）（昼間）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11EB4B" w14:textId="77777777" w:rsidR="002C2610" w:rsidRDefault="002C2610" w:rsidP="002C2610">
            <w:pPr>
              <w:rPr>
                <w:noProof/>
                <w:color w:val="C00000"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noProof/>
                <w:color w:val="C00000"/>
              </w:rPr>
              <w:t>,2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  <w:p w14:paraId="79C0DF35" w14:textId="197C5352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8B2604" w14:textId="77777777" w:rsidR="002C2610" w:rsidRDefault="002C2610" w:rsidP="002C2610">
            <w:pPr>
              <w:rPr>
                <w:noProof/>
                <w:color w:val="C00000"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  <w:p w14:paraId="773FF1E8" w14:textId="743E1BFA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</w:tr>
      <w:tr w:rsidR="002C2610" w:rsidRPr="002C2610" w14:paraId="3F25082B" w14:textId="77777777" w:rsidTr="002C2610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579AD67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=G6+1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21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7FE0CD5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=A8+1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22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3EF4A4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=B8+1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23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3BDFF6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=C8+1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24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0BDCE5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=D8+1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25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263933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=E8+1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26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6D24AE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=F8+1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27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</w:tr>
      <w:tr w:rsidR="002C2610" w14:paraId="5831AC78" w14:textId="77777777" w:rsidTr="002C261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B7351D" w14:textId="4C453EDC" w:rsidR="002C2610" w:rsidRDefault="002C2610" w:rsidP="002C2610">
            <w:pPr>
              <w:rPr>
                <w:noProof/>
              </w:rPr>
            </w:pPr>
            <w:r>
              <w:rPr>
                <w:rFonts w:hint="eastAsia"/>
                <w:noProof/>
              </w:rPr>
              <w:t>毎日展出品者の練成会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7D44B2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C12C1E" w14:textId="00EDDC5C" w:rsidR="002C2610" w:rsidRDefault="002C2610" w:rsidP="002C2610">
            <w:pPr>
              <w:rPr>
                <w:noProof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noProof/>
                <w:color w:val="C00000"/>
              </w:rPr>
              <w:t>,2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C6515D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2C4E26" w14:textId="26B69B1C" w:rsidR="002C2610" w:rsidRDefault="002C2610" w:rsidP="002C2610">
            <w:pPr>
              <w:rPr>
                <w:noProof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8594E1" w14:textId="77777777" w:rsidR="002C2610" w:rsidRDefault="002C2610" w:rsidP="002C2610">
            <w:pPr>
              <w:rPr>
                <w:noProof/>
                <w:color w:val="C00000"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noProof/>
                <w:color w:val="C00000"/>
              </w:rPr>
              <w:t>,2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  <w:p w14:paraId="7BBF012F" w14:textId="73AD5BF2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E53236" w14:textId="77777777" w:rsidR="002C2610" w:rsidRDefault="002C2610" w:rsidP="002C2610">
            <w:pPr>
              <w:rPr>
                <w:noProof/>
                <w:color w:val="C00000"/>
              </w:rPr>
            </w:pPr>
            <w:r w:rsidRPr="002C2610">
              <w:rPr>
                <w:rFonts w:hint="eastAsia"/>
                <w:noProof/>
                <w:color w:val="C00000"/>
              </w:rPr>
              <w:t>毛筆（学生部</w:t>
            </w:r>
            <w:r w:rsidRPr="002C2610">
              <w:rPr>
                <w:rFonts w:hint="eastAsia"/>
                <w:noProof/>
                <w:color w:val="C00000"/>
              </w:rPr>
              <w:t>1</w:t>
            </w:r>
            <w:r w:rsidRPr="002C2610">
              <w:rPr>
                <w:rFonts w:hint="eastAsia"/>
                <w:noProof/>
                <w:color w:val="C00000"/>
              </w:rPr>
              <w:t>部）</w:t>
            </w:r>
          </w:p>
          <w:p w14:paraId="699D722A" w14:textId="28C41517" w:rsidR="002C2610" w:rsidRDefault="002C2610" w:rsidP="002C2610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一般部（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部）</w:t>
            </w:r>
          </w:p>
        </w:tc>
      </w:tr>
      <w:tr w:rsidR="002C2610" w14:paraId="3C7675FD" w14:textId="77777777" w:rsidTr="002C2610">
        <w:tc>
          <w:tcPr>
            <w:tcW w:w="715" w:type="pct"/>
            <w:tcBorders>
              <w:bottom w:val="nil"/>
            </w:tcBorders>
          </w:tcPr>
          <w:p w14:paraId="04B25110" w14:textId="77777777" w:rsidR="002C2610" w:rsidRPr="002C2610" w:rsidRDefault="002C2610" w:rsidP="002C2610">
            <w:pPr>
              <w:pStyle w:val="11"/>
              <w:rPr>
                <w:b/>
                <w:bCs/>
                <w:noProof/>
                <w:sz w:val="28"/>
                <w:szCs w:val="28"/>
              </w:rPr>
            </w:pP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IF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 0,""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IF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27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&lt;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DocVariable MonthEnd \@ d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begin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=G8+1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instrText xml:space="preserve"> "" 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instrText>28</w:instrTex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separate"/>
            </w:r>
            <w:r w:rsidRPr="002C2610">
              <w:rPr>
                <w:b/>
                <w:bCs/>
                <w:noProof/>
                <w:sz w:val="28"/>
                <w:szCs w:val="28"/>
                <w:lang w:val="ja-JP" w:bidi="ja-JP"/>
              </w:rPr>
              <w:t>28</w:t>
            </w:r>
            <w:r w:rsidRPr="002C2610">
              <w:rPr>
                <w:rFonts w:hint="eastAsia"/>
                <w:b/>
                <w:bCs/>
                <w:noProof/>
                <w:sz w:val="28"/>
                <w:szCs w:val="28"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47DC81A4" w14:textId="77777777" w:rsidR="002C2610" w:rsidRDefault="002C2610" w:rsidP="002C261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665E92" w14:textId="77777777" w:rsidR="002C2610" w:rsidRDefault="002C2610" w:rsidP="002C261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46F9C0" w14:textId="77777777" w:rsidR="002C2610" w:rsidRDefault="002C2610" w:rsidP="002C261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E83E8C" w14:textId="77777777" w:rsidR="002C2610" w:rsidRDefault="002C2610" w:rsidP="002C261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B46E2E" w14:textId="77777777" w:rsidR="002C2610" w:rsidRDefault="002C2610" w:rsidP="002C261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F3B513" w14:textId="77777777" w:rsidR="002C2610" w:rsidRDefault="002C2610" w:rsidP="002C261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2C2610" w14:paraId="0022CCDB" w14:textId="77777777" w:rsidTr="002C261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7994DD1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F4B1BC6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755465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337BE3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47B19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933A6F" w14:textId="77777777" w:rsidR="002C2610" w:rsidRDefault="002C2610" w:rsidP="002C261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3591AF" w14:textId="77777777" w:rsidR="002C2610" w:rsidRDefault="002C2610" w:rsidP="002C2610">
            <w:pPr>
              <w:rPr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F8354F" w14:paraId="06E129C3" w14:textId="77777777" w:rsidTr="002C2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903" w:type="dxa"/>
            <w:tcMar>
              <w:left w:w="0" w:type="dxa"/>
            </w:tcMar>
          </w:tcPr>
          <w:p w14:paraId="25831920" w14:textId="6ECE4E2E" w:rsidR="00F8354F" w:rsidRDefault="002C2610">
            <w:pPr>
              <w:pStyle w:val="1"/>
              <w:spacing w:after="40"/>
              <w:outlineLvl w:val="0"/>
              <w:rPr>
                <w:noProof/>
              </w:rPr>
            </w:pPr>
            <w:r>
              <w:rPr>
                <w:rFonts w:hint="eastAsia"/>
                <w:noProof/>
              </w:rPr>
              <w:t>お知らせ</w:t>
            </w:r>
          </w:p>
        </w:tc>
        <w:tc>
          <w:tcPr>
            <w:tcW w:w="3831" w:type="dxa"/>
          </w:tcPr>
          <w:p w14:paraId="3167B093" w14:textId="4C8BDF9F" w:rsidR="00F8354F" w:rsidRDefault="002C2610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今月の毛筆</w:t>
            </w:r>
          </w:p>
          <w:p w14:paraId="71EDC9F8" w14:textId="4A311638" w:rsidR="00F8354F" w:rsidRDefault="002C2610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昇段級試験の</w:t>
            </w:r>
            <w:r w:rsidR="00601161">
              <w:rPr>
                <w:rFonts w:hint="eastAsia"/>
                <w:noProof/>
              </w:rPr>
              <w:t>課題を稽古しま</w:t>
            </w:r>
            <w:r w:rsidR="00096BE1">
              <w:rPr>
                <w:rFonts w:hint="eastAsia"/>
                <w:noProof/>
              </w:rPr>
              <w:t>す</w:t>
            </w:r>
            <w:r w:rsidR="00601161">
              <w:rPr>
                <w:rFonts w:hint="eastAsia"/>
                <w:noProof/>
              </w:rPr>
              <w:t>（学生部）</w:t>
            </w:r>
          </w:p>
        </w:tc>
        <w:tc>
          <w:tcPr>
            <w:tcW w:w="3832" w:type="dxa"/>
          </w:tcPr>
          <w:p w14:paraId="4A6A35BD" w14:textId="212E956D" w:rsidR="00F8354F" w:rsidRDefault="00601161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毎日展出品者の練成会</w:t>
            </w:r>
          </w:p>
          <w:p w14:paraId="679C7D3B" w14:textId="2BE3CC5E" w:rsidR="00F8354F" w:rsidRDefault="00601161">
            <w:pPr>
              <w:spacing w:after="40"/>
              <w:rPr>
                <w:noProof/>
              </w:rPr>
            </w:pPr>
            <w:r>
              <w:rPr>
                <w:rFonts w:hint="eastAsia"/>
                <w:noProof/>
              </w:rPr>
              <w:t>２１（日）</w:t>
            </w:r>
          </w:p>
        </w:tc>
        <w:tc>
          <w:tcPr>
            <w:tcW w:w="3832" w:type="dxa"/>
            <w:tcMar>
              <w:right w:w="0" w:type="dxa"/>
            </w:tcMar>
          </w:tcPr>
          <w:p w14:paraId="797D3E03" w14:textId="6144195A" w:rsidR="00F8354F" w:rsidRDefault="00601161">
            <w:pPr>
              <w:pStyle w:val="2"/>
              <w:spacing w:after="40"/>
              <w:outlineLvl w:val="1"/>
              <w:rPr>
                <w:noProof/>
              </w:rPr>
            </w:pPr>
            <w:r>
              <w:rPr>
                <w:rFonts w:hint="eastAsia"/>
                <w:noProof/>
              </w:rPr>
              <w:t>研究部</w:t>
            </w:r>
          </w:p>
          <w:p w14:paraId="54C0E36A" w14:textId="0AC277A2" w:rsidR="00601161" w:rsidRPr="00601161" w:rsidRDefault="00601161">
            <w:pPr>
              <w:spacing w:after="40"/>
              <w:rPr>
                <w:rFonts w:hint="eastAsia"/>
                <w:bCs w:val="0"/>
                <w:noProof/>
              </w:rPr>
            </w:pPr>
            <w:r>
              <w:rPr>
                <w:rFonts w:hint="eastAsia"/>
                <w:noProof/>
              </w:rPr>
              <w:t>１３</w:t>
            </w:r>
            <w:r w:rsidR="00096BE1">
              <w:rPr>
                <w:rFonts w:hint="eastAsia"/>
                <w:noProof/>
              </w:rPr>
              <w:t>（土）</w:t>
            </w:r>
          </w:p>
        </w:tc>
      </w:tr>
    </w:tbl>
    <w:p w14:paraId="070BBF90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C02D" w14:textId="77777777" w:rsidR="00F12104" w:rsidRDefault="00F12104">
      <w:pPr>
        <w:spacing w:before="0" w:after="0"/>
      </w:pPr>
      <w:r>
        <w:separator/>
      </w:r>
    </w:p>
  </w:endnote>
  <w:endnote w:type="continuationSeparator" w:id="0">
    <w:p w14:paraId="72FFD3BC" w14:textId="77777777" w:rsidR="00F12104" w:rsidRDefault="00F121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E3BA" w14:textId="77777777" w:rsidR="00F12104" w:rsidRDefault="00F12104">
      <w:pPr>
        <w:spacing w:before="0" w:after="0"/>
      </w:pPr>
      <w:r>
        <w:separator/>
      </w:r>
    </w:p>
  </w:footnote>
  <w:footnote w:type="continuationSeparator" w:id="0">
    <w:p w14:paraId="5B45614F" w14:textId="77777777" w:rsidR="00F12104" w:rsidRDefault="00F1210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2/28"/>
    <w:docVar w:name="MonthStart" w:val="2021/02/01"/>
  </w:docVars>
  <w:rsids>
    <w:rsidRoot w:val="002C2610"/>
    <w:rsid w:val="000958A4"/>
    <w:rsid w:val="00096BE1"/>
    <w:rsid w:val="00262469"/>
    <w:rsid w:val="002C2610"/>
    <w:rsid w:val="00363150"/>
    <w:rsid w:val="003B46B4"/>
    <w:rsid w:val="00532D2F"/>
    <w:rsid w:val="005E2FA3"/>
    <w:rsid w:val="00601161"/>
    <w:rsid w:val="006E02BF"/>
    <w:rsid w:val="007F20A4"/>
    <w:rsid w:val="007F7A5D"/>
    <w:rsid w:val="00804FC2"/>
    <w:rsid w:val="00A03BF5"/>
    <w:rsid w:val="00B63CD4"/>
    <w:rsid w:val="00B936C4"/>
    <w:rsid w:val="00BC20A4"/>
    <w:rsid w:val="00BE55EB"/>
    <w:rsid w:val="00CA55EB"/>
    <w:rsid w:val="00E4728B"/>
    <w:rsid w:val="00E6043F"/>
    <w:rsid w:val="00EA11E4"/>
    <w:rsid w:val="00EA45F5"/>
    <w:rsid w:val="00F12104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36D22"/>
  <w15:docId w15:val="{F6362282-A75C-4A6F-9833-3078929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3161A32C484D6FBEA0CAF0F137F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6E2C66-B09C-4035-AB9D-15B467FE749D}"/>
      </w:docPartPr>
      <w:docPartBody>
        <w:p w:rsidR="00000000" w:rsidRDefault="006A2B79">
          <w:pPr>
            <w:pStyle w:val="693161A32C484D6FBEA0CAF0F137F1D1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87FF4DFDD68F47DF9150DAF50EB45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9E8E5B-9C50-4A82-B1BF-F8AD7A44B7EB}"/>
      </w:docPartPr>
      <w:docPartBody>
        <w:p w:rsidR="00000000" w:rsidRDefault="006A2B79">
          <w:pPr>
            <w:pStyle w:val="87FF4DFDD68F47DF9150DAF50EB4529F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5F5DFD9FD3F644D3A38CE80FEE833E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6981DC-C090-425E-9048-2AF9B945F861}"/>
      </w:docPartPr>
      <w:docPartBody>
        <w:p w:rsidR="00000000" w:rsidRDefault="006A2B79">
          <w:pPr>
            <w:pStyle w:val="5F5DFD9FD3F644D3A38CE80FEE833E67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332DB3E4C35B435092BBA4B5497C64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34DE6-E837-42B3-A270-5EAC660EE801}"/>
      </w:docPartPr>
      <w:docPartBody>
        <w:p w:rsidR="00000000" w:rsidRDefault="006A2B79">
          <w:pPr>
            <w:pStyle w:val="332DB3E4C35B435092BBA4B5497C640B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A22864CB3A9448E48753BB3DF68EE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8DFA17-FE71-40CE-9F36-F320BB605BBF}"/>
      </w:docPartPr>
      <w:docPartBody>
        <w:p w:rsidR="00000000" w:rsidRDefault="006A2B79">
          <w:pPr>
            <w:pStyle w:val="A22864CB3A9448E48753BB3DF68EE540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66481ABFD3504EBEBD53EB94D3081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44E6DC-7DA9-43C7-B346-C86A1BEAF7CE}"/>
      </w:docPartPr>
      <w:docPartBody>
        <w:p w:rsidR="00000000" w:rsidRDefault="006A2B79">
          <w:pPr>
            <w:pStyle w:val="66481ABFD3504EBEBD53EB94D3081C53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0F155F16FD714D03BFE9D3939CFFA2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ED692F-1A64-4EEF-A6ED-5287B6DA7083}"/>
      </w:docPartPr>
      <w:docPartBody>
        <w:p w:rsidR="00000000" w:rsidRDefault="006A2B79">
          <w:pPr>
            <w:pStyle w:val="0F155F16FD714D03BFE9D3939CFFA276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79"/>
    <w:rsid w:val="006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3161A32C484D6FBEA0CAF0F137F1D1">
    <w:name w:val="693161A32C484D6FBEA0CAF0F137F1D1"/>
    <w:pPr>
      <w:widowControl w:val="0"/>
      <w:jc w:val="both"/>
    </w:pPr>
  </w:style>
  <w:style w:type="paragraph" w:customStyle="1" w:styleId="87FF4DFDD68F47DF9150DAF50EB4529F">
    <w:name w:val="87FF4DFDD68F47DF9150DAF50EB4529F"/>
    <w:pPr>
      <w:widowControl w:val="0"/>
      <w:jc w:val="both"/>
    </w:pPr>
  </w:style>
  <w:style w:type="paragraph" w:customStyle="1" w:styleId="5F5DFD9FD3F644D3A38CE80FEE833E67">
    <w:name w:val="5F5DFD9FD3F644D3A38CE80FEE833E67"/>
    <w:pPr>
      <w:widowControl w:val="0"/>
      <w:jc w:val="both"/>
    </w:pPr>
  </w:style>
  <w:style w:type="paragraph" w:customStyle="1" w:styleId="332DB3E4C35B435092BBA4B5497C640B">
    <w:name w:val="332DB3E4C35B435092BBA4B5497C640B"/>
    <w:pPr>
      <w:widowControl w:val="0"/>
      <w:jc w:val="both"/>
    </w:pPr>
  </w:style>
  <w:style w:type="paragraph" w:customStyle="1" w:styleId="A22864CB3A9448E48753BB3DF68EE540">
    <w:name w:val="A22864CB3A9448E48753BB3DF68EE540"/>
    <w:pPr>
      <w:widowControl w:val="0"/>
      <w:jc w:val="both"/>
    </w:pPr>
  </w:style>
  <w:style w:type="paragraph" w:customStyle="1" w:styleId="66481ABFD3504EBEBD53EB94D3081C53">
    <w:name w:val="66481ABFD3504EBEBD53EB94D3081C53"/>
    <w:pPr>
      <w:widowControl w:val="0"/>
      <w:jc w:val="both"/>
    </w:pPr>
  </w:style>
  <w:style w:type="paragraph" w:customStyle="1" w:styleId="0F155F16FD714D03BFE9D3939CFFA276">
    <w:name w:val="0F155F16FD714D03BFE9D3939CFFA276"/>
    <w:pPr>
      <w:widowControl w:val="0"/>
      <w:jc w:val="both"/>
    </w:pPr>
  </w:style>
  <w:style w:type="paragraph" w:customStyle="1" w:styleId="0E00DC69D2C744B3B770ADAFAB985B61">
    <w:name w:val="0E00DC69D2C744B3B770ADAFAB985B61"/>
    <w:pPr>
      <w:widowControl w:val="0"/>
      <w:jc w:val="both"/>
    </w:pPr>
  </w:style>
  <w:style w:type="paragraph" w:customStyle="1" w:styleId="F1247A0AE7A742ED8E18BA1C7E7F3FBE">
    <w:name w:val="F1247A0AE7A742ED8E18BA1C7E7F3FBE"/>
    <w:pPr>
      <w:widowControl w:val="0"/>
      <w:jc w:val="both"/>
    </w:pPr>
  </w:style>
  <w:style w:type="paragraph" w:customStyle="1" w:styleId="4BF2740B73214DCFB0F7D58ABB92D680">
    <w:name w:val="4BF2740B73214DCFB0F7D58ABB92D680"/>
    <w:pPr>
      <w:widowControl w:val="0"/>
      <w:jc w:val="both"/>
    </w:pPr>
  </w:style>
  <w:style w:type="paragraph" w:customStyle="1" w:styleId="EF7CFA405CDF4ED3AECC1875FFC9CFAA">
    <w:name w:val="EF7CFA405CDF4ED3AECC1875FFC9CFAA"/>
    <w:pPr>
      <w:widowControl w:val="0"/>
      <w:jc w:val="both"/>
    </w:pPr>
  </w:style>
  <w:style w:type="paragraph" w:customStyle="1" w:styleId="5D32BDB85ED34B2FACD8D5F3009A87E5">
    <w:name w:val="5D32BDB85ED34B2FACD8D5F3009A87E5"/>
    <w:pPr>
      <w:widowControl w:val="0"/>
      <w:jc w:val="both"/>
    </w:pPr>
  </w:style>
  <w:style w:type="paragraph" w:customStyle="1" w:styleId="264A3F4F86724679B3130C658F47B23C">
    <w:name w:val="264A3F4F86724679B3130C658F47B23C"/>
    <w:pPr>
      <w:widowControl w:val="0"/>
      <w:jc w:val="both"/>
    </w:pPr>
  </w:style>
  <w:style w:type="paragraph" w:customStyle="1" w:styleId="4665ADB0AA2B46FEBAC68191A38279F2">
    <w:name w:val="4665ADB0AA2B46FEBAC68191A38279F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2</cp:revision>
  <dcterms:created xsi:type="dcterms:W3CDTF">2020-09-05T06:54:00Z</dcterms:created>
  <dcterms:modified xsi:type="dcterms:W3CDTF">2020-09-05T07:09:00Z</dcterms:modified>
  <cp:category/>
</cp:coreProperties>
</file>